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82" w:rsidRPr="00925B82" w:rsidRDefault="003315E0" w:rsidP="00925B82">
      <w:pPr>
        <w:pStyle w:val="NoSpacing"/>
        <w:rPr>
          <w:rFonts w:ascii="Century Gothic" w:hAnsi="Century Gothic"/>
          <w:b/>
          <w:sz w:val="20"/>
          <w:szCs w:val="20"/>
        </w:rPr>
      </w:pPr>
      <w:r w:rsidRPr="00925B82">
        <w:rPr>
          <w:rFonts w:ascii="Century Gothic" w:hAnsi="Century Gothic"/>
          <w:b/>
          <w:sz w:val="20"/>
          <w:szCs w:val="20"/>
        </w:rPr>
        <w:t>Ms. Plazola</w:t>
      </w:r>
      <w:r w:rsidR="00925B82" w:rsidRPr="00925B82">
        <w:rPr>
          <w:rFonts w:ascii="Century Gothic" w:hAnsi="Century Gothic"/>
          <w:b/>
          <w:sz w:val="20"/>
          <w:szCs w:val="20"/>
        </w:rPr>
        <w:t xml:space="preserve">  </w:t>
      </w:r>
    </w:p>
    <w:p w:rsidR="003315E0" w:rsidRPr="00925B82" w:rsidRDefault="003315E0" w:rsidP="00925B82">
      <w:pPr>
        <w:pStyle w:val="NoSpacing"/>
        <w:rPr>
          <w:rFonts w:ascii="Century Gothic" w:hAnsi="Century Gothic"/>
          <w:b/>
          <w:sz w:val="20"/>
          <w:szCs w:val="20"/>
        </w:rPr>
      </w:pPr>
      <w:r w:rsidRPr="00925B82">
        <w:rPr>
          <w:rFonts w:ascii="Century Gothic" w:hAnsi="Century Gothic"/>
          <w:b/>
          <w:sz w:val="20"/>
          <w:szCs w:val="20"/>
        </w:rPr>
        <w:t xml:space="preserve">Email: </w:t>
      </w:r>
      <w:hyperlink r:id="rId5" w:history="1">
        <w:r w:rsidRPr="00925B82">
          <w:rPr>
            <w:rStyle w:val="Hyperlink"/>
            <w:rFonts w:ascii="Century Gothic" w:hAnsi="Century Gothic"/>
            <w:b/>
            <w:color w:val="000000" w:themeColor="text1"/>
            <w:sz w:val="20"/>
            <w:szCs w:val="20"/>
            <w:u w:val="none"/>
          </w:rPr>
          <w:t>splazola7@gmail.com</w:t>
        </w:r>
      </w:hyperlink>
      <w:r w:rsidRPr="00925B82">
        <w:rPr>
          <w:rFonts w:ascii="Century Gothic" w:hAnsi="Century Gothic"/>
          <w:b/>
          <w:color w:val="000000" w:themeColor="text1"/>
          <w:sz w:val="20"/>
          <w:szCs w:val="20"/>
        </w:rPr>
        <w:t xml:space="preserve">; </w:t>
      </w:r>
      <w:hyperlink r:id="rId6" w:history="1">
        <w:r w:rsidRPr="00925B82">
          <w:rPr>
            <w:rStyle w:val="Hyperlink"/>
            <w:rFonts w:ascii="Century Gothic" w:hAnsi="Century Gothic"/>
            <w:b/>
            <w:color w:val="000000" w:themeColor="text1"/>
            <w:sz w:val="20"/>
            <w:szCs w:val="20"/>
            <w:u w:val="none"/>
          </w:rPr>
          <w:t>sxp8983@lausd.net</w:t>
        </w:r>
      </w:hyperlink>
      <w:r w:rsidR="007D2F95">
        <w:rPr>
          <w:rStyle w:val="Hyperlink"/>
          <w:rFonts w:ascii="Century Gothic" w:hAnsi="Century Gothic"/>
          <w:b/>
          <w:color w:val="000000" w:themeColor="text1"/>
          <w:sz w:val="20"/>
          <w:szCs w:val="20"/>
          <w:u w:val="none"/>
        </w:rPr>
        <w:t>; Instagram: splazola37</w:t>
      </w:r>
    </w:p>
    <w:p w:rsidR="00925B82" w:rsidRPr="00925B82" w:rsidRDefault="00925B82" w:rsidP="00E65F43">
      <w:pPr>
        <w:jc w:val="center"/>
        <w:rPr>
          <w:rFonts w:ascii="Century Gothic" w:hAnsi="Century Gothic"/>
          <w:b/>
          <w:sz w:val="18"/>
          <w:szCs w:val="18"/>
        </w:rPr>
      </w:pPr>
    </w:p>
    <w:p w:rsidR="003315E0" w:rsidRPr="002414D1" w:rsidRDefault="00E65F43" w:rsidP="00E65F43">
      <w:pPr>
        <w:jc w:val="center"/>
        <w:rPr>
          <w:rFonts w:ascii="Century Gothic" w:hAnsi="Century Gothic"/>
          <w:b/>
          <w:sz w:val="24"/>
          <w:szCs w:val="24"/>
        </w:rPr>
      </w:pPr>
      <w:r w:rsidRPr="002414D1">
        <w:rPr>
          <w:rFonts w:ascii="Century Gothic" w:hAnsi="Century Gothic"/>
          <w:b/>
          <w:sz w:val="24"/>
          <w:szCs w:val="24"/>
        </w:rPr>
        <w:t xml:space="preserve">A.P. English Language and Composition </w:t>
      </w:r>
    </w:p>
    <w:p w:rsidR="00E65F43" w:rsidRDefault="00B56E3A" w:rsidP="00925B8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Summer Assignment </w:t>
      </w:r>
      <w:r w:rsidR="007D2F95">
        <w:rPr>
          <w:rFonts w:ascii="Century Gothic" w:hAnsi="Century Gothic"/>
          <w:b/>
          <w:sz w:val="24"/>
          <w:szCs w:val="24"/>
        </w:rPr>
        <w:t>2019-2020</w:t>
      </w:r>
    </w:p>
    <w:p w:rsidR="00925B82" w:rsidRPr="00BE56F5" w:rsidRDefault="00925B82" w:rsidP="00925B82">
      <w:pPr>
        <w:jc w:val="center"/>
        <w:rPr>
          <w:rFonts w:ascii="Century Gothic" w:hAnsi="Century Gothic"/>
          <w:b/>
          <w:sz w:val="2"/>
          <w:szCs w:val="18"/>
        </w:rPr>
      </w:pPr>
    </w:p>
    <w:p w:rsidR="00E65F43" w:rsidRPr="002414D1" w:rsidRDefault="003315E0" w:rsidP="003315E0">
      <w:p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 xml:space="preserve">This summer assignment serves as an introduction to </w:t>
      </w:r>
      <w:r w:rsidR="00FD7F77" w:rsidRPr="002414D1">
        <w:rPr>
          <w:rFonts w:ascii="Century Gothic" w:hAnsi="Century Gothic"/>
          <w:sz w:val="20"/>
          <w:szCs w:val="20"/>
        </w:rPr>
        <w:t>rhetoric and AP English Language and Composition</w:t>
      </w:r>
      <w:r w:rsidRPr="002414D1">
        <w:rPr>
          <w:rFonts w:ascii="Century Gothic" w:hAnsi="Century Gothic"/>
          <w:sz w:val="20"/>
          <w:szCs w:val="20"/>
        </w:rPr>
        <w:t xml:space="preserve"> literary terms. While completing this assignment, students will have the opportunity to work with the literary terms and concepts employed by writers, analyze the </w:t>
      </w:r>
      <w:r w:rsidR="007D2F95" w:rsidRPr="002414D1">
        <w:rPr>
          <w:rFonts w:ascii="Century Gothic" w:hAnsi="Century Gothic"/>
          <w:sz w:val="20"/>
          <w:szCs w:val="20"/>
        </w:rPr>
        <w:t>way</w:t>
      </w:r>
      <w:r w:rsidRPr="002414D1">
        <w:rPr>
          <w:rFonts w:ascii="Century Gothic" w:hAnsi="Century Gothic"/>
          <w:sz w:val="20"/>
          <w:szCs w:val="20"/>
        </w:rPr>
        <w:t xml:space="preserve"> a subject is presented to readers, and form an opinio</w:t>
      </w:r>
      <w:r w:rsidR="00B56E3A">
        <w:rPr>
          <w:rFonts w:ascii="Century Gothic" w:hAnsi="Century Gothic"/>
          <w:sz w:val="20"/>
          <w:szCs w:val="20"/>
        </w:rPr>
        <w:t xml:space="preserve">n about the style and decisions authors </w:t>
      </w:r>
      <w:r w:rsidR="007D2F95">
        <w:rPr>
          <w:rFonts w:ascii="Century Gothic" w:hAnsi="Century Gothic"/>
          <w:sz w:val="20"/>
          <w:szCs w:val="20"/>
        </w:rPr>
        <w:t xml:space="preserve">make </w:t>
      </w:r>
      <w:r w:rsidRPr="002414D1">
        <w:rPr>
          <w:rFonts w:ascii="Century Gothic" w:hAnsi="Century Gothic"/>
          <w:sz w:val="20"/>
          <w:szCs w:val="20"/>
        </w:rPr>
        <w:t>as they craft arguments and stories to engage and educate readers.</w:t>
      </w:r>
    </w:p>
    <w:p w:rsidR="00CD4048" w:rsidRPr="002414D1" w:rsidRDefault="00CD4048" w:rsidP="003315E0">
      <w:p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>Required texts</w:t>
      </w:r>
      <w:r w:rsidR="0094376A" w:rsidRPr="002414D1">
        <w:rPr>
          <w:rFonts w:ascii="Century Gothic" w:hAnsi="Century Gothic"/>
          <w:sz w:val="20"/>
          <w:szCs w:val="20"/>
        </w:rPr>
        <w:t>/resources</w:t>
      </w:r>
      <w:r w:rsidRPr="002414D1">
        <w:rPr>
          <w:rFonts w:ascii="Century Gothic" w:hAnsi="Century Gothic"/>
          <w:sz w:val="20"/>
          <w:szCs w:val="20"/>
        </w:rPr>
        <w:t xml:space="preserve">: </w:t>
      </w:r>
    </w:p>
    <w:p w:rsidR="00CD4048" w:rsidRPr="002414D1" w:rsidRDefault="0094376A" w:rsidP="00925B82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i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 xml:space="preserve">Walls, Jeannette. </w:t>
      </w:r>
      <w:r w:rsidR="00CD4048" w:rsidRPr="002414D1">
        <w:rPr>
          <w:rFonts w:ascii="Century Gothic" w:hAnsi="Century Gothic"/>
          <w:sz w:val="20"/>
          <w:szCs w:val="20"/>
          <w:u w:val="single"/>
        </w:rPr>
        <w:t>The Glass Castle</w:t>
      </w:r>
      <w:r w:rsidRPr="002414D1">
        <w:rPr>
          <w:rFonts w:ascii="Century Gothic" w:hAnsi="Century Gothic"/>
          <w:sz w:val="20"/>
          <w:szCs w:val="20"/>
        </w:rPr>
        <w:t xml:space="preserve">. </w:t>
      </w:r>
      <w:r w:rsidRPr="002414D1">
        <w:rPr>
          <w:rFonts w:ascii="Century Gothic" w:hAnsi="Century Gothic"/>
          <w:bCs/>
          <w:sz w:val="20"/>
          <w:szCs w:val="20"/>
        </w:rPr>
        <w:t>ISBN-10:</w:t>
      </w:r>
      <w:r w:rsidRPr="002414D1">
        <w:rPr>
          <w:rFonts w:ascii="Century Gothic" w:hAnsi="Century Gothic"/>
          <w:sz w:val="20"/>
          <w:szCs w:val="20"/>
        </w:rPr>
        <w:t xml:space="preserve"> 074324754X (</w:t>
      </w:r>
      <w:r w:rsidR="00CE3BBB" w:rsidRPr="002414D1">
        <w:rPr>
          <w:rFonts w:ascii="Century Gothic" w:hAnsi="Century Gothic"/>
          <w:i/>
          <w:sz w:val="20"/>
          <w:szCs w:val="20"/>
        </w:rPr>
        <w:t>email me if you would like the p</w:t>
      </w:r>
      <w:r w:rsidR="00CD4048" w:rsidRPr="002414D1">
        <w:rPr>
          <w:rFonts w:ascii="Century Gothic" w:hAnsi="Century Gothic"/>
          <w:i/>
          <w:sz w:val="20"/>
          <w:szCs w:val="20"/>
        </w:rPr>
        <w:t>df file</w:t>
      </w:r>
      <w:r w:rsidR="00CE3BBB" w:rsidRPr="002414D1">
        <w:rPr>
          <w:rFonts w:ascii="Century Gothic" w:hAnsi="Century Gothic"/>
          <w:i/>
          <w:sz w:val="20"/>
          <w:szCs w:val="20"/>
        </w:rPr>
        <w:t>)</w:t>
      </w:r>
    </w:p>
    <w:p w:rsidR="00B56E3A" w:rsidRDefault="000E069D" w:rsidP="00925B82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If you choose to purchase a study guide for AP English Language, I recommend the following:</w:t>
      </w:r>
      <w:r w:rsidR="00925B82">
        <w:rPr>
          <w:rFonts w:ascii="Century Gothic" w:hAnsi="Century Gothic"/>
          <w:i/>
          <w:sz w:val="20"/>
          <w:szCs w:val="20"/>
        </w:rPr>
        <w:t xml:space="preserve"> </w:t>
      </w:r>
      <w:r w:rsidR="00925B82" w:rsidRPr="00925B82">
        <w:rPr>
          <w:rFonts w:ascii="Century Gothic" w:hAnsi="Century Gothic"/>
          <w:sz w:val="20"/>
          <w:szCs w:val="20"/>
        </w:rPr>
        <w:t>Hogue, Dawn.</w:t>
      </w:r>
      <w:r w:rsidR="00925B82">
        <w:rPr>
          <w:rFonts w:ascii="Century Gothic" w:hAnsi="Century Gothic"/>
          <w:i/>
          <w:sz w:val="20"/>
          <w:szCs w:val="20"/>
        </w:rPr>
        <w:t xml:space="preserve"> </w:t>
      </w:r>
      <w:r w:rsidR="00B56E3A" w:rsidRPr="00B56E3A">
        <w:rPr>
          <w:rFonts w:ascii="Century Gothic" w:hAnsi="Century Gothic"/>
          <w:sz w:val="20"/>
          <w:szCs w:val="20"/>
          <w:u w:val="single"/>
        </w:rPr>
        <w:t>AP English Language and Composition Crash Course</w:t>
      </w:r>
      <w:r w:rsidR="00925B82">
        <w:rPr>
          <w:rFonts w:ascii="Century Gothic" w:hAnsi="Century Gothic"/>
          <w:i/>
          <w:sz w:val="20"/>
          <w:szCs w:val="20"/>
        </w:rPr>
        <w:t>.</w:t>
      </w:r>
      <w:r w:rsidR="00BE56F5">
        <w:rPr>
          <w:rFonts w:ascii="Century Gothic" w:hAnsi="Century Gothic"/>
          <w:i/>
          <w:sz w:val="20"/>
          <w:szCs w:val="20"/>
        </w:rPr>
        <w:t xml:space="preserve"> </w:t>
      </w:r>
      <w:r w:rsidR="00BE56F5" w:rsidRPr="00BE56F5">
        <w:rPr>
          <w:rFonts w:ascii="Century Gothic" w:hAnsi="Century Gothic"/>
          <w:sz w:val="20"/>
          <w:szCs w:val="20"/>
        </w:rPr>
        <w:t>2</w:t>
      </w:r>
      <w:r w:rsidR="00BE56F5" w:rsidRPr="00BE56F5">
        <w:rPr>
          <w:rFonts w:ascii="Century Gothic" w:hAnsi="Century Gothic"/>
          <w:sz w:val="20"/>
          <w:szCs w:val="20"/>
          <w:vertAlign w:val="superscript"/>
        </w:rPr>
        <w:t>nd</w:t>
      </w:r>
      <w:r w:rsidR="00BE56F5" w:rsidRPr="00BE56F5">
        <w:rPr>
          <w:rFonts w:ascii="Century Gothic" w:hAnsi="Century Gothic"/>
          <w:sz w:val="20"/>
          <w:szCs w:val="20"/>
        </w:rPr>
        <w:t xml:space="preserve"> Edition.</w:t>
      </w:r>
      <w:r w:rsidR="00BE56F5">
        <w:rPr>
          <w:rFonts w:ascii="Century Gothic" w:hAnsi="Century Gothic"/>
          <w:i/>
          <w:sz w:val="20"/>
          <w:szCs w:val="20"/>
        </w:rPr>
        <w:t xml:space="preserve"> </w:t>
      </w:r>
    </w:p>
    <w:p w:rsidR="00B56E3A" w:rsidRPr="00B56E3A" w:rsidRDefault="00B56E3A" w:rsidP="00925B82">
      <w:pPr>
        <w:spacing w:line="240" w:lineRule="auto"/>
        <w:ind w:left="1440"/>
        <w:rPr>
          <w:rFonts w:ascii="Century Gothic" w:hAnsi="Century Gothic"/>
          <w:sz w:val="20"/>
          <w:szCs w:val="20"/>
        </w:rPr>
      </w:pPr>
      <w:r w:rsidRPr="00B56E3A">
        <w:rPr>
          <w:rFonts w:ascii="Century Gothic" w:hAnsi="Century Gothic"/>
          <w:sz w:val="20"/>
          <w:szCs w:val="20"/>
        </w:rPr>
        <w:t>ISBN-13:978-0-7386-0783-2 or ISBN-10:0-7386-0783-5</w:t>
      </w:r>
      <w:r w:rsidR="00BE56F5">
        <w:rPr>
          <w:rFonts w:ascii="Century Gothic" w:hAnsi="Century Gothic"/>
          <w:sz w:val="20"/>
          <w:szCs w:val="20"/>
        </w:rPr>
        <w:t xml:space="preserve">. Please keep in mind that the exam for </w:t>
      </w:r>
      <w:proofErr w:type="gramStart"/>
      <w:r w:rsidR="00BE56F5">
        <w:rPr>
          <w:rFonts w:ascii="Century Gothic" w:hAnsi="Century Gothic"/>
          <w:sz w:val="20"/>
          <w:szCs w:val="20"/>
        </w:rPr>
        <w:t>this  course</w:t>
      </w:r>
      <w:proofErr w:type="gramEnd"/>
      <w:r w:rsidR="00BE56F5">
        <w:rPr>
          <w:rFonts w:ascii="Century Gothic" w:hAnsi="Century Gothic"/>
          <w:sz w:val="20"/>
          <w:szCs w:val="20"/>
        </w:rPr>
        <w:t xml:space="preserve"> is being redesigned, so some elements may be missing from current study guides out there.  </w:t>
      </w:r>
    </w:p>
    <w:p w:rsidR="0094376A" w:rsidRPr="002414D1" w:rsidRDefault="0094376A" w:rsidP="00925B82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>Access to a computer and the internet.</w:t>
      </w:r>
    </w:p>
    <w:p w:rsidR="00FD7F77" w:rsidRPr="00D80724" w:rsidRDefault="00FD7F77" w:rsidP="003315E0">
      <w:pPr>
        <w:rPr>
          <w:rFonts w:ascii="Century Gothic" w:hAnsi="Century Gothic"/>
          <w:b/>
          <w:sz w:val="20"/>
          <w:szCs w:val="20"/>
        </w:rPr>
      </w:pPr>
      <w:r w:rsidRPr="00D80724">
        <w:rPr>
          <w:rFonts w:ascii="Century Gothic" w:hAnsi="Century Gothic"/>
          <w:b/>
          <w:sz w:val="20"/>
          <w:szCs w:val="20"/>
        </w:rPr>
        <w:t xml:space="preserve">Your summer assignment has </w:t>
      </w:r>
      <w:r w:rsidR="00925B82" w:rsidRPr="00D80724">
        <w:rPr>
          <w:rFonts w:ascii="Century Gothic" w:hAnsi="Century Gothic"/>
          <w:b/>
          <w:sz w:val="20"/>
          <w:szCs w:val="20"/>
        </w:rPr>
        <w:t>3</w:t>
      </w:r>
      <w:r w:rsidRPr="00D80724">
        <w:rPr>
          <w:rFonts w:ascii="Century Gothic" w:hAnsi="Century Gothic"/>
          <w:b/>
          <w:sz w:val="20"/>
          <w:szCs w:val="20"/>
        </w:rPr>
        <w:t xml:space="preserve"> parts:</w:t>
      </w:r>
    </w:p>
    <w:p w:rsidR="002414D1" w:rsidRPr="002414D1" w:rsidRDefault="00CD4048" w:rsidP="0082399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 xml:space="preserve">Read </w:t>
      </w:r>
      <w:r w:rsidRPr="002414D1">
        <w:rPr>
          <w:rFonts w:ascii="Century Gothic" w:hAnsi="Century Gothic"/>
          <w:sz w:val="20"/>
          <w:szCs w:val="20"/>
          <w:u w:val="single"/>
        </w:rPr>
        <w:t>The Glass Castle</w:t>
      </w:r>
      <w:r w:rsidRPr="002414D1">
        <w:rPr>
          <w:rFonts w:ascii="Century Gothic" w:hAnsi="Century Gothic"/>
          <w:sz w:val="20"/>
          <w:szCs w:val="20"/>
        </w:rPr>
        <w:t xml:space="preserve"> by Jeannette Walls</w:t>
      </w:r>
      <w:r w:rsidR="003F13BF">
        <w:rPr>
          <w:rFonts w:ascii="Century Gothic" w:hAnsi="Century Gothic"/>
          <w:sz w:val="20"/>
          <w:szCs w:val="20"/>
        </w:rPr>
        <w:t>.</w:t>
      </w:r>
      <w:r w:rsidRPr="002414D1">
        <w:rPr>
          <w:rFonts w:ascii="Century Gothic" w:hAnsi="Century Gothic"/>
          <w:sz w:val="20"/>
          <w:szCs w:val="20"/>
        </w:rPr>
        <w:t xml:space="preserve"> </w:t>
      </w:r>
    </w:p>
    <w:p w:rsidR="00B56E3A" w:rsidRDefault="002414D1" w:rsidP="004E1898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>Complete</w:t>
      </w:r>
      <w:r w:rsidR="00CD4048" w:rsidRPr="002414D1">
        <w:rPr>
          <w:rFonts w:ascii="Century Gothic" w:hAnsi="Century Gothic"/>
          <w:sz w:val="20"/>
          <w:szCs w:val="20"/>
        </w:rPr>
        <w:t xml:space="preserve"> the passage annotation exercises. See </w:t>
      </w:r>
      <w:r w:rsidR="00B56E3A">
        <w:rPr>
          <w:rFonts w:ascii="Century Gothic" w:hAnsi="Century Gothic"/>
          <w:sz w:val="20"/>
          <w:szCs w:val="20"/>
        </w:rPr>
        <w:t xml:space="preserve">the </w:t>
      </w:r>
      <w:r w:rsidR="00CD4048" w:rsidRPr="002414D1">
        <w:rPr>
          <w:rFonts w:ascii="Century Gothic" w:hAnsi="Century Gothic"/>
          <w:sz w:val="20"/>
          <w:szCs w:val="20"/>
        </w:rPr>
        <w:t xml:space="preserve">attached </w:t>
      </w:r>
      <w:r w:rsidR="004E1898">
        <w:rPr>
          <w:rFonts w:ascii="Century Gothic" w:hAnsi="Century Gothic"/>
          <w:sz w:val="20"/>
          <w:szCs w:val="20"/>
        </w:rPr>
        <w:t>Summer Assignment handout for all 11</w:t>
      </w:r>
      <w:r w:rsidR="004E1898" w:rsidRPr="004E1898">
        <w:rPr>
          <w:rFonts w:ascii="Century Gothic" w:hAnsi="Century Gothic"/>
          <w:sz w:val="20"/>
          <w:szCs w:val="20"/>
          <w:vertAlign w:val="superscript"/>
        </w:rPr>
        <w:t>th</w:t>
      </w:r>
      <w:r w:rsidR="004E1898">
        <w:rPr>
          <w:rFonts w:ascii="Century Gothic" w:hAnsi="Century Gothic"/>
          <w:sz w:val="20"/>
          <w:szCs w:val="20"/>
        </w:rPr>
        <w:t xml:space="preserve"> grade classes. </w:t>
      </w:r>
      <w:r w:rsidR="00BE56F5">
        <w:rPr>
          <w:rFonts w:ascii="Century Gothic" w:hAnsi="Century Gothic"/>
          <w:sz w:val="20"/>
          <w:szCs w:val="20"/>
        </w:rPr>
        <w:t xml:space="preserve">Assignment rubric is available at </w:t>
      </w:r>
      <w:hyperlink r:id="rId7" w:history="1">
        <w:r w:rsidR="00BE56F5" w:rsidRPr="00AB587D">
          <w:rPr>
            <w:rStyle w:val="Hyperlink"/>
            <w:rFonts w:ascii="Century Gothic" w:hAnsi="Century Gothic"/>
            <w:sz w:val="20"/>
            <w:szCs w:val="20"/>
          </w:rPr>
          <w:t>https://plazola.weebly.com/ap-english-language.html</w:t>
        </w:r>
      </w:hyperlink>
      <w:r w:rsidR="00BE56F5">
        <w:rPr>
          <w:rFonts w:ascii="Century Gothic" w:hAnsi="Century Gothic"/>
          <w:sz w:val="20"/>
          <w:szCs w:val="20"/>
        </w:rPr>
        <w:t xml:space="preserve">. </w:t>
      </w:r>
    </w:p>
    <w:p w:rsidR="004E1898" w:rsidRDefault="00B56E3A" w:rsidP="00B56E3A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 w:rsidRPr="00B56E3A">
        <w:rPr>
          <w:rFonts w:ascii="Century Gothic" w:hAnsi="Century Gothic"/>
          <w:b/>
          <w:sz w:val="20"/>
          <w:szCs w:val="20"/>
        </w:rPr>
        <w:t>NOTE!</w:t>
      </w:r>
      <w:r>
        <w:rPr>
          <w:rFonts w:ascii="Century Gothic" w:hAnsi="Century Gothic"/>
          <w:sz w:val="20"/>
          <w:szCs w:val="20"/>
        </w:rPr>
        <w:t xml:space="preserve"> </w:t>
      </w:r>
      <w:r w:rsidR="004E1898">
        <w:rPr>
          <w:rFonts w:ascii="Century Gothic" w:hAnsi="Century Gothic"/>
          <w:sz w:val="20"/>
          <w:szCs w:val="20"/>
        </w:rPr>
        <w:t xml:space="preserve">As an AP student, your annotations are expected to include references to the writer’s use of literary devices, i.e., characterization (direct/indirect), conflict (internal/external), figurative language (imagery, simile, metaphor, </w:t>
      </w:r>
      <w:r>
        <w:rPr>
          <w:rFonts w:ascii="Century Gothic" w:hAnsi="Century Gothic"/>
          <w:sz w:val="20"/>
          <w:szCs w:val="20"/>
        </w:rPr>
        <w:t xml:space="preserve">personification, </w:t>
      </w:r>
      <w:proofErr w:type="spellStart"/>
      <w:r>
        <w:rPr>
          <w:rFonts w:ascii="Century Gothic" w:hAnsi="Century Gothic"/>
          <w:sz w:val="20"/>
          <w:szCs w:val="20"/>
        </w:rPr>
        <w:t>etc</w:t>
      </w:r>
      <w:proofErr w:type="spellEnd"/>
      <w:r>
        <w:rPr>
          <w:rFonts w:ascii="Century Gothic" w:hAnsi="Century Gothic"/>
          <w:sz w:val="20"/>
          <w:szCs w:val="20"/>
        </w:rPr>
        <w:t xml:space="preserve">), use of rhetorical appeals (ethos, pathos, logos), etc. </w:t>
      </w:r>
    </w:p>
    <w:p w:rsidR="00B56E3A" w:rsidRPr="004E1898" w:rsidRDefault="00B56E3A" w:rsidP="00B56E3A">
      <w:pPr>
        <w:pStyle w:val="ListParagraph"/>
        <w:ind w:left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Don’t just point out the</w:t>
      </w:r>
      <w:r w:rsidR="00925B82">
        <w:rPr>
          <w:rFonts w:ascii="Century Gothic" w:hAnsi="Century Gothic"/>
          <w:b/>
          <w:sz w:val="20"/>
          <w:szCs w:val="20"/>
        </w:rPr>
        <w:t xml:space="preserve"> literary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AE2BE3">
        <w:rPr>
          <w:rFonts w:ascii="Century Gothic" w:hAnsi="Century Gothic"/>
          <w:b/>
          <w:sz w:val="20"/>
          <w:szCs w:val="20"/>
        </w:rPr>
        <w:t>device;</w:t>
      </w:r>
      <w:r>
        <w:rPr>
          <w:rFonts w:ascii="Century Gothic" w:hAnsi="Century Gothic"/>
          <w:b/>
          <w:sz w:val="20"/>
          <w:szCs w:val="20"/>
        </w:rPr>
        <w:t xml:space="preserve"> explain the purpose behind its use.</w:t>
      </w:r>
    </w:p>
    <w:p w:rsidR="00CD4048" w:rsidRDefault="00CD4048" w:rsidP="00CD4048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 xml:space="preserve">It is strongly recommended that you purchase this novel or have access to it for approximately the first 3 weeks of the semester. </w:t>
      </w:r>
    </w:p>
    <w:p w:rsidR="00AE2BE3" w:rsidRPr="002414D1" w:rsidRDefault="00AE2BE3" w:rsidP="00AE2BE3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205002" w:rsidRPr="002414D1" w:rsidRDefault="00E570C3" w:rsidP="00E570C3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>Rhetorical Terms List</w:t>
      </w:r>
      <w:r w:rsidRPr="002414D1">
        <w:rPr>
          <w:rFonts w:ascii="Century Gothic" w:hAnsi="Century Gothic"/>
          <w:i/>
          <w:sz w:val="20"/>
          <w:szCs w:val="20"/>
        </w:rPr>
        <w:t xml:space="preserve">. </w:t>
      </w:r>
      <w:r w:rsidRPr="002414D1">
        <w:rPr>
          <w:rFonts w:ascii="Century Gothic" w:hAnsi="Century Gothic"/>
          <w:sz w:val="20"/>
          <w:szCs w:val="20"/>
        </w:rPr>
        <w:t>Organize flashcards for the list</w:t>
      </w:r>
      <w:r w:rsidR="003F13BF">
        <w:rPr>
          <w:rFonts w:ascii="Century Gothic" w:hAnsi="Century Gothic"/>
          <w:sz w:val="20"/>
          <w:szCs w:val="20"/>
        </w:rPr>
        <w:t xml:space="preserve">s of rhetorical terms provided. All four rhetorical terms lists are due on the first day of school. This is a total of 100 rhetorical terms. </w:t>
      </w:r>
      <w:r w:rsidR="00BE56F5">
        <w:rPr>
          <w:rFonts w:ascii="Century Gothic" w:hAnsi="Century Gothic"/>
          <w:sz w:val="20"/>
          <w:szCs w:val="20"/>
        </w:rPr>
        <w:t xml:space="preserve">Lists are available online at </w:t>
      </w:r>
      <w:hyperlink r:id="rId8" w:history="1">
        <w:r w:rsidR="00BE56F5" w:rsidRPr="00AB587D">
          <w:rPr>
            <w:rStyle w:val="Hyperlink"/>
            <w:rFonts w:ascii="Century Gothic" w:hAnsi="Century Gothic"/>
            <w:sz w:val="20"/>
            <w:szCs w:val="20"/>
          </w:rPr>
          <w:t>https://plazola.weebly.com/ap-english-language.html</w:t>
        </w:r>
      </w:hyperlink>
      <w:r w:rsidR="00BE56F5">
        <w:rPr>
          <w:rFonts w:ascii="Century Gothic" w:hAnsi="Century Gothic"/>
          <w:sz w:val="20"/>
          <w:szCs w:val="20"/>
        </w:rPr>
        <w:t xml:space="preserve">. </w:t>
      </w:r>
    </w:p>
    <w:p w:rsidR="00205002" w:rsidRPr="002414D1" w:rsidRDefault="00E570C3" w:rsidP="00205002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 xml:space="preserve">The front of each card should have the term </w:t>
      </w:r>
      <w:r w:rsidR="00BE56F5">
        <w:rPr>
          <w:rFonts w:ascii="Century Gothic" w:hAnsi="Century Gothic"/>
          <w:sz w:val="20"/>
          <w:szCs w:val="20"/>
        </w:rPr>
        <w:t xml:space="preserve">clearly </w:t>
      </w:r>
      <w:r w:rsidRPr="002414D1">
        <w:rPr>
          <w:rFonts w:ascii="Century Gothic" w:hAnsi="Century Gothic"/>
          <w:sz w:val="20"/>
          <w:szCs w:val="20"/>
        </w:rPr>
        <w:t xml:space="preserve">written. </w:t>
      </w:r>
    </w:p>
    <w:p w:rsidR="00E570C3" w:rsidRDefault="00E570C3" w:rsidP="00205002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2414D1">
        <w:rPr>
          <w:rFonts w:ascii="Century Gothic" w:hAnsi="Century Gothic"/>
          <w:sz w:val="20"/>
          <w:szCs w:val="20"/>
        </w:rPr>
        <w:t xml:space="preserve">The back of the flashcard will have three sections: </w:t>
      </w:r>
      <w:r w:rsidR="00BE56F5">
        <w:rPr>
          <w:rFonts w:ascii="Century Gothic" w:hAnsi="Century Gothic"/>
          <w:sz w:val="20"/>
          <w:szCs w:val="20"/>
        </w:rPr>
        <w:t xml:space="preserve">(1) </w:t>
      </w:r>
      <w:r w:rsidRPr="002414D1">
        <w:rPr>
          <w:rFonts w:ascii="Century Gothic" w:hAnsi="Century Gothic"/>
          <w:sz w:val="20"/>
          <w:szCs w:val="20"/>
        </w:rPr>
        <w:t xml:space="preserve">the </w:t>
      </w:r>
      <w:r w:rsidR="00205002" w:rsidRPr="002414D1">
        <w:rPr>
          <w:rFonts w:ascii="Century Gothic" w:hAnsi="Century Gothic"/>
          <w:sz w:val="20"/>
          <w:szCs w:val="20"/>
        </w:rPr>
        <w:t xml:space="preserve">official </w:t>
      </w:r>
      <w:r w:rsidRPr="002414D1">
        <w:rPr>
          <w:rFonts w:ascii="Century Gothic" w:hAnsi="Century Gothic"/>
          <w:sz w:val="20"/>
          <w:szCs w:val="20"/>
        </w:rPr>
        <w:t>de</w:t>
      </w:r>
      <w:r w:rsidR="00205002" w:rsidRPr="002414D1">
        <w:rPr>
          <w:rFonts w:ascii="Century Gothic" w:hAnsi="Century Gothic"/>
          <w:sz w:val="20"/>
          <w:szCs w:val="20"/>
        </w:rPr>
        <w:t>finition (see handout</w:t>
      </w:r>
      <w:proofErr w:type="gramStart"/>
      <w:r w:rsidR="00205002" w:rsidRPr="002414D1">
        <w:rPr>
          <w:rFonts w:ascii="Century Gothic" w:hAnsi="Century Gothic"/>
          <w:sz w:val="20"/>
          <w:szCs w:val="20"/>
        </w:rPr>
        <w:t xml:space="preserve">), </w:t>
      </w:r>
      <w:r w:rsidR="00BE56F5">
        <w:rPr>
          <w:rFonts w:ascii="Century Gothic" w:hAnsi="Century Gothic"/>
          <w:sz w:val="20"/>
          <w:szCs w:val="20"/>
        </w:rPr>
        <w:t xml:space="preserve"> (</w:t>
      </w:r>
      <w:proofErr w:type="gramEnd"/>
      <w:r w:rsidR="00BE56F5">
        <w:rPr>
          <w:rFonts w:ascii="Century Gothic" w:hAnsi="Century Gothic"/>
          <w:sz w:val="20"/>
          <w:szCs w:val="20"/>
        </w:rPr>
        <w:t xml:space="preserve">2) </w:t>
      </w:r>
      <w:r w:rsidR="00205002" w:rsidRPr="002414D1">
        <w:rPr>
          <w:rFonts w:ascii="Century Gothic" w:hAnsi="Century Gothic"/>
          <w:sz w:val="20"/>
          <w:szCs w:val="20"/>
        </w:rPr>
        <w:t>the definition in your own words</w:t>
      </w:r>
      <w:r w:rsidR="00BE56F5">
        <w:rPr>
          <w:rFonts w:ascii="Century Gothic" w:hAnsi="Century Gothic"/>
          <w:sz w:val="20"/>
          <w:szCs w:val="20"/>
        </w:rPr>
        <w:t xml:space="preserve"> (</w:t>
      </w:r>
      <w:r w:rsidR="00BE56F5" w:rsidRPr="00BE56F5">
        <w:rPr>
          <w:rFonts w:ascii="Century Gothic" w:hAnsi="Century Gothic"/>
          <w:i/>
          <w:sz w:val="20"/>
          <w:szCs w:val="20"/>
        </w:rPr>
        <w:t>show comprehension</w:t>
      </w:r>
      <w:r w:rsidR="00BE56F5">
        <w:rPr>
          <w:rFonts w:ascii="Century Gothic" w:hAnsi="Century Gothic"/>
          <w:sz w:val="20"/>
          <w:szCs w:val="20"/>
        </w:rPr>
        <w:t>)</w:t>
      </w:r>
      <w:r w:rsidR="00205002" w:rsidRPr="002414D1">
        <w:rPr>
          <w:rFonts w:ascii="Century Gothic" w:hAnsi="Century Gothic"/>
          <w:sz w:val="20"/>
          <w:szCs w:val="20"/>
        </w:rPr>
        <w:t xml:space="preserve">, </w:t>
      </w:r>
      <w:r w:rsidR="003F13BF">
        <w:rPr>
          <w:rFonts w:ascii="Century Gothic" w:hAnsi="Century Gothic"/>
          <w:sz w:val="20"/>
          <w:szCs w:val="20"/>
        </w:rPr>
        <w:t>and</w:t>
      </w:r>
      <w:r w:rsidR="00BE56F5">
        <w:rPr>
          <w:rFonts w:ascii="Century Gothic" w:hAnsi="Century Gothic"/>
          <w:sz w:val="20"/>
          <w:szCs w:val="20"/>
        </w:rPr>
        <w:t xml:space="preserve"> (3)</w:t>
      </w:r>
      <w:r w:rsidR="004E1898">
        <w:rPr>
          <w:rFonts w:ascii="Century Gothic" w:hAnsi="Century Gothic"/>
          <w:sz w:val="20"/>
          <w:szCs w:val="20"/>
        </w:rPr>
        <w:t xml:space="preserve"> </w:t>
      </w:r>
      <w:r w:rsidR="00D80724">
        <w:rPr>
          <w:rFonts w:ascii="Century Gothic" w:hAnsi="Century Gothic"/>
          <w:sz w:val="20"/>
          <w:szCs w:val="20"/>
        </w:rPr>
        <w:t>an example from a text/</w:t>
      </w:r>
      <w:r w:rsidR="00205002" w:rsidRPr="002414D1">
        <w:rPr>
          <w:rFonts w:ascii="Century Gothic" w:hAnsi="Century Gothic"/>
          <w:sz w:val="20"/>
          <w:szCs w:val="20"/>
        </w:rPr>
        <w:t xml:space="preserve">online source </w:t>
      </w:r>
      <w:r w:rsidR="00205002" w:rsidRPr="002414D1">
        <w:rPr>
          <w:rFonts w:ascii="Century Gothic" w:hAnsi="Century Gothic"/>
          <w:b/>
          <w:sz w:val="20"/>
          <w:szCs w:val="20"/>
        </w:rPr>
        <w:t>or</w:t>
      </w:r>
      <w:r w:rsidR="00205002" w:rsidRPr="002414D1">
        <w:rPr>
          <w:rFonts w:ascii="Century Gothic" w:hAnsi="Century Gothic"/>
          <w:sz w:val="20"/>
          <w:szCs w:val="20"/>
        </w:rPr>
        <w:t xml:space="preserve"> </w:t>
      </w:r>
      <w:r w:rsidR="002414D1" w:rsidRPr="002414D1">
        <w:rPr>
          <w:rFonts w:ascii="Century Gothic" w:hAnsi="Century Gothic"/>
          <w:sz w:val="20"/>
          <w:szCs w:val="20"/>
        </w:rPr>
        <w:t xml:space="preserve">an explanation of how the </w:t>
      </w:r>
      <w:r w:rsidR="00D80724">
        <w:rPr>
          <w:rFonts w:ascii="Century Gothic" w:hAnsi="Century Gothic"/>
          <w:sz w:val="20"/>
          <w:szCs w:val="20"/>
        </w:rPr>
        <w:t>term</w:t>
      </w:r>
      <w:r w:rsidR="002414D1" w:rsidRPr="002414D1">
        <w:rPr>
          <w:rFonts w:ascii="Century Gothic" w:hAnsi="Century Gothic"/>
          <w:sz w:val="20"/>
          <w:szCs w:val="20"/>
        </w:rPr>
        <w:t xml:space="preserve"> functions.</w:t>
      </w:r>
    </w:p>
    <w:p w:rsidR="00AE2BE3" w:rsidRDefault="00AE2BE3" w:rsidP="00AE2BE3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55128E" w:rsidRDefault="00BE56F5" w:rsidP="0055128E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Preparation for a Current Issues Project: </w:t>
      </w:r>
    </w:p>
    <w:p w:rsidR="00AE2BE3" w:rsidRDefault="00AE2BE3" w:rsidP="00AE2BE3">
      <w:pPr>
        <w:pStyle w:val="ListParagraph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will have an assignment focused on selecting a current topic in the news and analyzing it in-depth. The project will require that you view a documentary of your choice on this topic prior to the beginning of the year. </w:t>
      </w:r>
      <w:r w:rsidR="00BE56F5">
        <w:rPr>
          <w:rFonts w:ascii="Century Gothic" w:hAnsi="Century Gothic"/>
          <w:sz w:val="20"/>
          <w:szCs w:val="20"/>
        </w:rPr>
        <w:t xml:space="preserve">You will view the documentary from the list provided, have a parent/guardian sign the permission slip to view the documentary, and complete the Documentary Film Analysis handout. </w:t>
      </w:r>
    </w:p>
    <w:p w:rsidR="00AE2BE3" w:rsidRPr="00BE56F5" w:rsidRDefault="00BE56F5" w:rsidP="00BE56F5">
      <w:pPr>
        <w:pStyle w:val="ListParagraph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full assignment will be posted online at </w:t>
      </w:r>
      <w:hyperlink r:id="rId9" w:history="1">
        <w:r w:rsidRPr="00AB587D">
          <w:rPr>
            <w:rStyle w:val="Hyperlink"/>
            <w:rFonts w:ascii="Century Gothic" w:hAnsi="Century Gothic"/>
            <w:sz w:val="20"/>
            <w:szCs w:val="20"/>
          </w:rPr>
          <w:t>https://plazola.weebly.com/ap-english-language.html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:rsidR="002414D1" w:rsidRPr="002414D1" w:rsidRDefault="002414D1" w:rsidP="002414D1">
      <w:pPr>
        <w:jc w:val="center"/>
        <w:rPr>
          <w:rFonts w:ascii="Century Gothic" w:hAnsi="Century Gothic"/>
          <w:b/>
          <w:sz w:val="28"/>
          <w:szCs w:val="28"/>
        </w:rPr>
      </w:pPr>
      <w:r w:rsidRPr="002414D1">
        <w:rPr>
          <w:rFonts w:ascii="Century Gothic" w:hAnsi="Century Gothic"/>
          <w:b/>
          <w:sz w:val="28"/>
          <w:szCs w:val="28"/>
        </w:rPr>
        <w:t xml:space="preserve">All assignments are due the first day of school, </w:t>
      </w:r>
      <w:r w:rsidRPr="00BE56F5">
        <w:rPr>
          <w:rFonts w:ascii="Century Gothic" w:hAnsi="Century Gothic"/>
          <w:b/>
          <w:sz w:val="28"/>
          <w:szCs w:val="28"/>
          <w:u w:val="single"/>
        </w:rPr>
        <w:t xml:space="preserve">August </w:t>
      </w:r>
      <w:r w:rsidR="00BE56F5" w:rsidRPr="00BE56F5">
        <w:rPr>
          <w:rFonts w:ascii="Century Gothic" w:hAnsi="Century Gothic"/>
          <w:b/>
          <w:sz w:val="28"/>
          <w:szCs w:val="28"/>
          <w:u w:val="single"/>
        </w:rPr>
        <w:t>20</w:t>
      </w:r>
      <w:r w:rsidR="003F13BF" w:rsidRPr="00BE56F5">
        <w:rPr>
          <w:rFonts w:ascii="Century Gothic" w:hAnsi="Century Gothic"/>
          <w:b/>
          <w:sz w:val="28"/>
          <w:szCs w:val="28"/>
          <w:u w:val="single"/>
        </w:rPr>
        <w:t xml:space="preserve">, </w:t>
      </w:r>
      <w:r w:rsidR="00BE56F5" w:rsidRPr="00BE56F5">
        <w:rPr>
          <w:rFonts w:ascii="Century Gothic" w:hAnsi="Century Gothic"/>
          <w:b/>
          <w:sz w:val="28"/>
          <w:szCs w:val="28"/>
          <w:u w:val="single"/>
        </w:rPr>
        <w:t>2019</w:t>
      </w:r>
      <w:r w:rsidRPr="002414D1">
        <w:rPr>
          <w:rFonts w:ascii="Century Gothic" w:hAnsi="Century Gothic"/>
          <w:b/>
          <w:sz w:val="28"/>
          <w:szCs w:val="28"/>
        </w:rPr>
        <w:t>.</w:t>
      </w:r>
      <w:bookmarkStart w:id="0" w:name="_GoBack"/>
      <w:bookmarkEnd w:id="0"/>
    </w:p>
    <w:sectPr w:rsidR="002414D1" w:rsidRPr="002414D1" w:rsidSect="00925B82">
      <w:pgSz w:w="12240" w:h="15840"/>
      <w:pgMar w:top="45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7FD"/>
    <w:multiLevelType w:val="hybridMultilevel"/>
    <w:tmpl w:val="506ED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0766D"/>
    <w:multiLevelType w:val="hybridMultilevel"/>
    <w:tmpl w:val="0ECE6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F1D94"/>
    <w:multiLevelType w:val="hybridMultilevel"/>
    <w:tmpl w:val="DB9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479B"/>
    <w:multiLevelType w:val="hybridMultilevel"/>
    <w:tmpl w:val="46801388"/>
    <w:lvl w:ilvl="0" w:tplc="B87C1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6792"/>
    <w:multiLevelType w:val="hybridMultilevel"/>
    <w:tmpl w:val="2D10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86AA4"/>
    <w:multiLevelType w:val="hybridMultilevel"/>
    <w:tmpl w:val="1C3A5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43"/>
    <w:rsid w:val="000965C5"/>
    <w:rsid w:val="000E069D"/>
    <w:rsid w:val="001E3BA4"/>
    <w:rsid w:val="00205002"/>
    <w:rsid w:val="002414D1"/>
    <w:rsid w:val="00246F3F"/>
    <w:rsid w:val="003315E0"/>
    <w:rsid w:val="003F13BF"/>
    <w:rsid w:val="004E1898"/>
    <w:rsid w:val="0055128E"/>
    <w:rsid w:val="00551995"/>
    <w:rsid w:val="007D2F95"/>
    <w:rsid w:val="00823997"/>
    <w:rsid w:val="0092227C"/>
    <w:rsid w:val="00925B82"/>
    <w:rsid w:val="0094376A"/>
    <w:rsid w:val="00A74DB8"/>
    <w:rsid w:val="00AE2BE3"/>
    <w:rsid w:val="00B56E3A"/>
    <w:rsid w:val="00BE56F5"/>
    <w:rsid w:val="00CD4048"/>
    <w:rsid w:val="00CE3BBB"/>
    <w:rsid w:val="00D80724"/>
    <w:rsid w:val="00E570C3"/>
    <w:rsid w:val="00E65F43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4FD7"/>
  <w15:docId w15:val="{8665A0CB-D431-4DAD-AF3F-7D6455E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5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5B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80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zola.weebly.com/ap-english-langu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zola.weebly.com/ap-english-langu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xp8983@lau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corroplazola@aol.com;%20%20splazola7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zola.weebly.com/ap-english-langu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Plazola</dc:creator>
  <cp:lastModifiedBy>Plazola, Socorro</cp:lastModifiedBy>
  <cp:revision>2</cp:revision>
  <dcterms:created xsi:type="dcterms:W3CDTF">2019-06-11T04:22:00Z</dcterms:created>
  <dcterms:modified xsi:type="dcterms:W3CDTF">2019-06-11T04:22:00Z</dcterms:modified>
</cp:coreProperties>
</file>